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F639" w14:textId="77777777" w:rsidR="00EB611B" w:rsidRPr="00853943" w:rsidRDefault="00EB611B" w:rsidP="00EB611B">
      <w:pPr>
        <w:ind w:right="48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 w:rsidRPr="00853943">
        <w:rPr>
          <w:rFonts w:ascii="Times New Roman" w:eastAsia="Times New Roman" w:hAnsi="Times New Roman" w:cs="Times New Roman"/>
          <w:b/>
          <w:sz w:val="34"/>
          <w:szCs w:val="34"/>
        </w:rPr>
        <w:t>Synthesis and Characterization of Some Novel Indole-2-One-Coumarin Hybrids</w:t>
      </w:r>
    </w:p>
    <w:p w14:paraId="6CD3A7A5" w14:textId="77777777" w:rsidR="00EB611B" w:rsidRPr="008E3F16" w:rsidRDefault="00EB611B" w:rsidP="00EB611B">
      <w:pPr>
        <w:ind w:right="48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ED354F6" w14:textId="77777777" w:rsidR="00EB611B" w:rsidRPr="00853943" w:rsidRDefault="00EB611B" w:rsidP="00EB611B">
      <w:pPr>
        <w:spacing w:line="360" w:lineRule="auto"/>
        <w:ind w:right="45"/>
        <w:jc w:val="both"/>
        <w:rPr>
          <w:rFonts w:ascii="Times New Roman" w:eastAsia="Times New Roman" w:hAnsi="Times New Roman" w:cs="Times New Roman"/>
        </w:rPr>
      </w:pPr>
      <w:r w:rsidRPr="00853943">
        <w:rPr>
          <w:rFonts w:ascii="Times New Roman" w:eastAsia="Times New Roman" w:hAnsi="Times New Roman" w:cs="Times New Roman"/>
        </w:rPr>
        <w:t>Omyma A. Abd Allah</w:t>
      </w:r>
      <w:r w:rsidRPr="00853943">
        <w:rPr>
          <w:rFonts w:ascii="Times New Roman" w:eastAsia="Times New Roman" w:hAnsi="Times New Roman" w:cs="Times New Roman"/>
          <w:vertAlign w:val="superscript"/>
        </w:rPr>
        <w:t>1*</w:t>
      </w:r>
      <w:r w:rsidRPr="00853943">
        <w:rPr>
          <w:rFonts w:ascii="Times New Roman" w:eastAsia="Times New Roman" w:hAnsi="Times New Roman" w:cs="Times New Roman"/>
        </w:rPr>
        <w:t>, Ehab S. M. Elkhayat</w:t>
      </w:r>
      <w:r w:rsidRPr="00853943">
        <w:rPr>
          <w:rFonts w:ascii="Times New Roman" w:eastAsia="Times New Roman" w:hAnsi="Times New Roman" w:cs="Times New Roman"/>
          <w:vertAlign w:val="superscript"/>
        </w:rPr>
        <w:t>2</w:t>
      </w:r>
      <w:r w:rsidRPr="00853943">
        <w:rPr>
          <w:rFonts w:ascii="Times New Roman" w:eastAsia="Times New Roman" w:hAnsi="Times New Roman" w:cs="Times New Roman"/>
        </w:rPr>
        <w:t>, Amr H. Moustafa</w:t>
      </w:r>
      <w:r w:rsidRPr="00853943">
        <w:rPr>
          <w:rFonts w:ascii="Times New Roman" w:eastAsia="Times New Roman" w:hAnsi="Times New Roman" w:cs="Times New Roman"/>
          <w:vertAlign w:val="superscript"/>
        </w:rPr>
        <w:t>1,3</w:t>
      </w:r>
      <w:r w:rsidRPr="00853943">
        <w:rPr>
          <w:rFonts w:ascii="Times New Roman" w:eastAsia="Times New Roman" w:hAnsi="Times New Roman" w:cs="Times New Roman"/>
        </w:rPr>
        <w:t xml:space="preserve"> and Alaa A. Fahmy</w:t>
      </w:r>
      <w:r w:rsidRPr="00853943">
        <w:rPr>
          <w:rFonts w:ascii="Times New Roman" w:eastAsia="Times New Roman" w:hAnsi="Times New Roman" w:cs="Times New Roman"/>
          <w:vertAlign w:val="superscript"/>
        </w:rPr>
        <w:t>1</w:t>
      </w:r>
    </w:p>
    <w:p w14:paraId="5C6F2A1F" w14:textId="77777777" w:rsidR="00EB611B" w:rsidRPr="00853943" w:rsidRDefault="00EB611B" w:rsidP="00EB611B">
      <w:pPr>
        <w:autoSpaceDE w:val="0"/>
        <w:autoSpaceDN w:val="0"/>
        <w:spacing w:line="240" w:lineRule="auto"/>
        <w:ind w:right="45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Chemistry Department, Faculty of Science, Sohag University, Sohag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82524</w:t>
      </w: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Egypt</w:t>
      </w:r>
    </w:p>
    <w:p w14:paraId="2FAFCF6A" w14:textId="77777777" w:rsidR="00EB611B" w:rsidRPr="00853943" w:rsidRDefault="00EB611B" w:rsidP="00EB611B">
      <w:pPr>
        <w:autoSpaceDE w:val="0"/>
        <w:autoSpaceDN w:val="0"/>
        <w:spacing w:line="240" w:lineRule="auto"/>
        <w:ind w:right="45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Pharmacognosy Department, Faculty of Pharmacy, Al-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Azhar</w:t>
      </w: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University, Assiut branch, 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Egypt</w:t>
      </w:r>
    </w:p>
    <w:p w14:paraId="06B4DB6B" w14:textId="77777777" w:rsidR="00EB611B" w:rsidRPr="00853943" w:rsidRDefault="00EB611B" w:rsidP="00EB611B">
      <w:pPr>
        <w:autoSpaceDE w:val="0"/>
        <w:autoSpaceDN w:val="0"/>
        <w:spacing w:line="240" w:lineRule="auto"/>
        <w:ind w:right="45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Faculty of Science, King Salman International University, Ras 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Sudr</w:t>
      </w: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, Sinai 46612, Egypt</w:t>
      </w:r>
    </w:p>
    <w:p w14:paraId="63525D67" w14:textId="77777777" w:rsidR="00EB611B" w:rsidRDefault="00EB611B" w:rsidP="00EB611B">
      <w:pPr>
        <w:autoSpaceDE w:val="0"/>
        <w:autoSpaceDN w:val="0"/>
        <w:ind w:right="45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</w:pPr>
      <w:r w:rsidRPr="00853943"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>*Email:</w:t>
      </w:r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 </w:t>
      </w:r>
      <w:hyperlink r:id="rId4" w:history="1">
        <w:r w:rsidRPr="00530117">
          <w:rPr>
            <w:rStyle w:val="Hyperlink"/>
            <w:rFonts w:ascii="Times New Roman" w:eastAsia="Arial" w:hAnsi="Times New Roman" w:cs="Times New Roman"/>
            <w:i/>
            <w:iCs/>
            <w:sz w:val="20"/>
            <w:szCs w:val="20"/>
          </w:rPr>
          <w:t>omymatif66@yahoo.com</w:t>
        </w:r>
      </w:hyperlink>
      <w:r>
        <w:rPr>
          <w:rFonts w:ascii="Times New Roman" w:eastAsia="Arial" w:hAnsi="Times New Roman" w:cs="Times New Roman"/>
          <w:i/>
          <w:iCs/>
          <w:color w:val="000000"/>
          <w:sz w:val="20"/>
          <w:szCs w:val="20"/>
        </w:rPr>
        <w:t xml:space="preserve">, </w:t>
      </w:r>
      <w:hyperlink r:id="rId5" w:history="1">
        <w:r w:rsidRPr="00530117">
          <w:rPr>
            <w:rStyle w:val="Hyperlink"/>
            <w:rFonts w:ascii="Times New Roman" w:eastAsia="Arial" w:hAnsi="Times New Roman" w:cs="Times New Roman"/>
            <w:i/>
            <w:iCs/>
            <w:sz w:val="20"/>
            <w:szCs w:val="20"/>
          </w:rPr>
          <w:t>omaima.abdelatef@science.sohag.edu.eg</w:t>
        </w:r>
      </w:hyperlink>
    </w:p>
    <w:p w14:paraId="0FA9865F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EB291E1" wp14:editId="03934241">
            <wp:extent cx="5611487" cy="3526183"/>
            <wp:effectExtent l="0" t="5398" r="3493" b="3492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  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5502" cy="352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4A03B" w14:textId="77777777" w:rsidR="002D18F2" w:rsidRPr="00F54E10" w:rsidRDefault="002D18F2" w:rsidP="006E7559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IR spectrum of compound </w:t>
      </w:r>
      <w:r w:rsidR="00013C3F" w:rsidRPr="00013C3F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1D2BCA3E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43616D7D" wp14:editId="0BB21EE4">
            <wp:extent cx="5486400" cy="3874770"/>
            <wp:effectExtent l="5715" t="0" r="5715" b="571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MR 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640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A5FA0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F54E10">
        <w:rPr>
          <w:rFonts w:asciiTheme="majorBidi" w:hAnsiTheme="majorBidi" w:cstheme="majorBidi"/>
          <w:sz w:val="24"/>
          <w:szCs w:val="24"/>
        </w:rPr>
        <w:t xml:space="preserve">H-NMR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>in DMSO-d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6</w:t>
      </w:r>
    </w:p>
    <w:p w14:paraId="27335252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6E9DB6B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4938A97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B3879EE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4B57D96F" wp14:editId="043D518B">
            <wp:extent cx="7015929" cy="4451021"/>
            <wp:effectExtent l="6032" t="0" r="953" b="952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O  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16388" cy="445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A6658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D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54E10">
        <w:rPr>
          <w:rFonts w:asciiTheme="majorBidi" w:hAnsiTheme="majorBidi" w:cstheme="majorBidi"/>
          <w:sz w:val="24"/>
          <w:szCs w:val="24"/>
        </w:rPr>
        <w:t xml:space="preserve">O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>in DMSO-d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6</w:t>
      </w:r>
    </w:p>
    <w:p w14:paraId="1425115E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D17FCFE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C517ECE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D7A7947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E8B8DD6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ACCF3BB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3AF0E1F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F6DE949" wp14:editId="769B5A4D">
            <wp:extent cx="7244422" cy="4504544"/>
            <wp:effectExtent l="0" t="1588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2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52441" cy="450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D9627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DEPT 135</w:t>
      </w:r>
      <w:r w:rsidRPr="00F54E10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 xml:space="preserve">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>in DMSO-d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6</w:t>
      </w:r>
    </w:p>
    <w:p w14:paraId="5D36164E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F029AC1" w14:textId="77777777" w:rsidR="002D18F2" w:rsidRPr="00F54E10" w:rsidRDefault="002D18F2" w:rsidP="002D18F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1F7D7F3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0E4326F" wp14:editId="0D6FACE9">
            <wp:extent cx="7828289" cy="4467847"/>
            <wp:effectExtent l="4127" t="0" r="5398" b="5397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 2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25483" cy="446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463E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F54E10">
        <w:rPr>
          <w:rFonts w:asciiTheme="majorBidi" w:hAnsiTheme="majorBidi" w:cstheme="majorBidi"/>
          <w:sz w:val="24"/>
          <w:szCs w:val="24"/>
        </w:rPr>
        <w:t xml:space="preserve"> IR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a</w:t>
      </w:r>
    </w:p>
    <w:p w14:paraId="56A77E81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2AD0DBA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3F483DD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673B9B0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0A746EB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0491F4B" wp14:editId="60424002">
            <wp:extent cx="5486400" cy="3874770"/>
            <wp:effectExtent l="5715" t="0" r="5715" b="571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MR  2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640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85EC4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F54E10">
        <w:rPr>
          <w:rFonts w:asciiTheme="majorBidi" w:hAnsiTheme="majorBidi" w:cstheme="majorBidi"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F54E10">
        <w:rPr>
          <w:rFonts w:asciiTheme="majorBidi" w:hAnsiTheme="majorBidi" w:cstheme="majorBidi"/>
          <w:sz w:val="24"/>
          <w:szCs w:val="24"/>
        </w:rPr>
        <w:t xml:space="preserve">H-NMR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>in DMSO-d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6</w:t>
      </w:r>
    </w:p>
    <w:p w14:paraId="75386449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F6C319E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4B83FDB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B769D02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0723782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8C851B6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7F3AB01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9F410D2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335F865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88705B3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89E7CAB" wp14:editId="23219433">
            <wp:extent cx="5486400" cy="3874135"/>
            <wp:effectExtent l="6032" t="0" r="6033" b="6032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O  2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64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250AF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>Fig.7:</w:t>
      </w:r>
      <w:r w:rsidRPr="00F54E10">
        <w:rPr>
          <w:rFonts w:asciiTheme="majorBidi" w:hAnsiTheme="majorBidi" w:cstheme="majorBidi"/>
          <w:sz w:val="24"/>
          <w:szCs w:val="24"/>
        </w:rPr>
        <w:t xml:space="preserve"> D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54E10">
        <w:rPr>
          <w:rFonts w:asciiTheme="majorBidi" w:hAnsiTheme="majorBidi" w:cstheme="majorBidi"/>
          <w:sz w:val="24"/>
          <w:szCs w:val="24"/>
        </w:rPr>
        <w:t xml:space="preserve">O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>in DMSO-d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6</w:t>
      </w:r>
    </w:p>
    <w:p w14:paraId="710E2D4D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7ECDA1C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47836D1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5A3F2777" wp14:editId="43D9F040">
            <wp:extent cx="5486400" cy="3874135"/>
            <wp:effectExtent l="6032" t="0" r="6033" b="6032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2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64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BD72D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DEPT 135</w:t>
      </w:r>
      <w:r w:rsidRPr="00F54E10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 xml:space="preserve">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>in DMSO-d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6</w:t>
      </w:r>
    </w:p>
    <w:p w14:paraId="76DABEB9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0D3B645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50440AC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F31C486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34D31CF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AE28FEF" wp14:editId="00B87EA6">
            <wp:extent cx="7512073" cy="4937760"/>
            <wp:effectExtent l="0" t="8255" r="4445" b="444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  2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18499" cy="494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C7F9C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>Fig.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IR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b</w:t>
      </w:r>
    </w:p>
    <w:p w14:paraId="2A3839FF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A15B990" w14:textId="77777777" w:rsidR="002D18F2" w:rsidRDefault="002D18F2" w:rsidP="00887272">
      <w:pPr>
        <w:tabs>
          <w:tab w:val="left" w:pos="1692"/>
        </w:tabs>
        <w:rPr>
          <w:rFonts w:asciiTheme="majorBidi" w:hAnsiTheme="majorBidi" w:cstheme="majorBidi"/>
          <w:sz w:val="24"/>
          <w:szCs w:val="24"/>
        </w:rPr>
      </w:pPr>
    </w:p>
    <w:p w14:paraId="3E7C9F8E" w14:textId="77777777" w:rsidR="00F11F45" w:rsidRDefault="00F11F45" w:rsidP="00887272">
      <w:pPr>
        <w:tabs>
          <w:tab w:val="left" w:pos="1692"/>
        </w:tabs>
        <w:rPr>
          <w:rFonts w:asciiTheme="majorBidi" w:hAnsiTheme="majorBidi" w:cstheme="majorBidi"/>
          <w:sz w:val="24"/>
          <w:szCs w:val="24"/>
        </w:rPr>
      </w:pPr>
    </w:p>
    <w:p w14:paraId="4E01E70C" w14:textId="77777777" w:rsidR="00F11F45" w:rsidRDefault="00F11F45" w:rsidP="00887272">
      <w:pPr>
        <w:tabs>
          <w:tab w:val="left" w:pos="1692"/>
        </w:tabs>
        <w:rPr>
          <w:rFonts w:asciiTheme="majorBidi" w:hAnsiTheme="majorBidi" w:cstheme="majorBidi"/>
          <w:sz w:val="24"/>
          <w:szCs w:val="24"/>
        </w:rPr>
      </w:pPr>
    </w:p>
    <w:p w14:paraId="3A0996BE" w14:textId="77777777" w:rsidR="00F11F45" w:rsidRPr="00887272" w:rsidRDefault="00F11F45" w:rsidP="00887272">
      <w:pPr>
        <w:tabs>
          <w:tab w:val="left" w:pos="1692"/>
        </w:tabs>
        <w:rPr>
          <w:rFonts w:asciiTheme="majorBidi" w:hAnsiTheme="majorBidi" w:cstheme="majorBidi"/>
          <w:sz w:val="24"/>
          <w:szCs w:val="24"/>
        </w:rPr>
      </w:pPr>
    </w:p>
    <w:p w14:paraId="1CE8D9A2" w14:textId="77777777" w:rsidR="002D18F2" w:rsidRPr="00F54E10" w:rsidRDefault="00F11F45" w:rsidP="002D18F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40DF49F9" wp14:editId="51259A9E">
            <wp:extent cx="5852638" cy="5123785"/>
            <wp:effectExtent l="254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MR 2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54352" cy="51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D0D4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F54E10">
        <w:rPr>
          <w:rFonts w:asciiTheme="majorBidi" w:hAnsiTheme="majorBidi" w:cstheme="majorBidi"/>
          <w:sz w:val="24"/>
          <w:szCs w:val="24"/>
        </w:rPr>
        <w:t xml:space="preserve"> </w:t>
      </w:r>
      <w:r w:rsidRPr="004D2E42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4D2E42">
        <w:rPr>
          <w:rFonts w:asciiTheme="majorBidi" w:hAnsiTheme="majorBidi" w:cstheme="majorBidi"/>
          <w:sz w:val="24"/>
          <w:szCs w:val="24"/>
        </w:rPr>
        <w:t xml:space="preserve">H-NMR spectrum of compound </w:t>
      </w:r>
      <w:r w:rsidR="00013C3F" w:rsidRPr="004D2E42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E7559" w:rsidRPr="004D2E42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4D2E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D2E42">
        <w:rPr>
          <w:rFonts w:asciiTheme="majorBidi" w:hAnsiTheme="majorBidi" w:cstheme="majorBidi"/>
          <w:sz w:val="24"/>
          <w:szCs w:val="24"/>
        </w:rPr>
        <w:t>in DMSO-d</w:t>
      </w:r>
      <w:r w:rsidRPr="004D2E42">
        <w:rPr>
          <w:rFonts w:asciiTheme="majorBidi" w:hAnsiTheme="majorBidi" w:cstheme="majorBidi"/>
          <w:sz w:val="24"/>
          <w:szCs w:val="24"/>
          <w:vertAlign w:val="subscript"/>
        </w:rPr>
        <w:t>6</w:t>
      </w:r>
    </w:p>
    <w:p w14:paraId="76E51899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DED9FA4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0122C5F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43D1187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D639C9" w14:textId="77777777" w:rsidR="002D18F2" w:rsidRPr="00F54E10" w:rsidRDefault="002D18F2" w:rsidP="002D18F2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2AA97771" wp14:editId="4257EDF0">
            <wp:extent cx="6760658" cy="4774715"/>
            <wp:effectExtent l="2222" t="0" r="4763" b="4762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O  2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60658" cy="477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3DABE" w14:textId="77777777" w:rsidR="002D18F2" w:rsidRPr="00F54E10" w:rsidRDefault="002D18F2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6E7559">
        <w:rPr>
          <w:rFonts w:asciiTheme="majorBidi" w:hAnsiTheme="majorBidi" w:cstheme="majorBidi"/>
          <w:b/>
          <w:bCs/>
          <w:sz w:val="24"/>
          <w:szCs w:val="24"/>
        </w:rPr>
        <w:t>11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</w:t>
      </w:r>
      <w:r w:rsidRPr="0085352F">
        <w:rPr>
          <w:rFonts w:asciiTheme="majorBidi" w:hAnsiTheme="majorBidi" w:cstheme="majorBidi"/>
          <w:sz w:val="24"/>
          <w:szCs w:val="24"/>
        </w:rPr>
        <w:t>D</w:t>
      </w:r>
      <w:r w:rsidRPr="0085352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5352F">
        <w:rPr>
          <w:rFonts w:asciiTheme="majorBidi" w:hAnsiTheme="majorBidi" w:cstheme="majorBidi"/>
          <w:sz w:val="24"/>
          <w:szCs w:val="24"/>
        </w:rPr>
        <w:t xml:space="preserve">O spectrum of compound </w:t>
      </w:r>
      <w:r w:rsidR="00013C3F" w:rsidRPr="0085352F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E7559" w:rsidRPr="0085352F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5352F">
        <w:rPr>
          <w:rFonts w:asciiTheme="majorBidi" w:hAnsiTheme="majorBidi" w:cstheme="majorBidi"/>
          <w:sz w:val="24"/>
          <w:szCs w:val="24"/>
        </w:rPr>
        <w:t>in DMSO-d</w:t>
      </w:r>
      <w:r w:rsidRPr="0085352F">
        <w:rPr>
          <w:rFonts w:asciiTheme="majorBidi" w:hAnsiTheme="majorBidi" w:cstheme="majorBidi"/>
          <w:sz w:val="24"/>
          <w:szCs w:val="24"/>
          <w:vertAlign w:val="subscript"/>
        </w:rPr>
        <w:t>6</w:t>
      </w:r>
    </w:p>
    <w:p w14:paraId="159B7548" w14:textId="77777777" w:rsidR="002D18F2" w:rsidRPr="00F54E10" w:rsidRDefault="002D18F2" w:rsidP="002D18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07EEFEDC" w14:textId="77777777" w:rsidR="002D18F2" w:rsidRPr="00F54E10" w:rsidRDefault="002D18F2" w:rsidP="002D18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76B3FE22" w14:textId="77777777" w:rsidR="002D18F2" w:rsidRPr="00F54E10" w:rsidRDefault="002D18F2" w:rsidP="002D18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722951BD" w14:textId="77777777" w:rsidR="002D18F2" w:rsidRPr="00F54E10" w:rsidRDefault="002D18F2" w:rsidP="002D18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3631B560" w14:textId="77777777" w:rsidR="002D18F2" w:rsidRPr="00F54E10" w:rsidRDefault="002D18F2" w:rsidP="002D18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2C07E524" w14:textId="77777777" w:rsidR="002D18F2" w:rsidRPr="00F54E10" w:rsidRDefault="002D18F2" w:rsidP="002D18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45EE5192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2BC306B" w14:textId="77777777" w:rsidR="006E7559" w:rsidRPr="00F54E10" w:rsidRDefault="006E7559" w:rsidP="006E755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89A65AA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63B2113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24FD965" wp14:editId="0C53BCEE">
            <wp:extent cx="7044787" cy="4305300"/>
            <wp:effectExtent l="0" t="1905" r="1905" b="190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  3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57074" cy="43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821D" w14:textId="77777777" w:rsidR="006E7559" w:rsidRPr="00F54E10" w:rsidRDefault="006E7559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>Fig. 1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IR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14:paraId="683C4C74" w14:textId="77777777" w:rsidR="006E7559" w:rsidRPr="00F54E10" w:rsidRDefault="006E7559" w:rsidP="00887272">
      <w:pPr>
        <w:rPr>
          <w:rFonts w:asciiTheme="majorBidi" w:hAnsiTheme="majorBidi" w:cstheme="majorBidi"/>
          <w:sz w:val="24"/>
          <w:szCs w:val="24"/>
        </w:rPr>
      </w:pPr>
    </w:p>
    <w:p w14:paraId="6C4DE7A3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3BC4ED5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383A3A6" wp14:editId="6C29B8B8">
            <wp:extent cx="5486400" cy="3874649"/>
            <wp:effectExtent l="6032" t="0" r="6033" b="6032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MR  3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6400" cy="387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8E32B" w14:textId="77777777" w:rsidR="006E7559" w:rsidRPr="00F54E10" w:rsidRDefault="006E7559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>Fig.1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F54E10">
        <w:rPr>
          <w:rFonts w:asciiTheme="majorBidi" w:hAnsiTheme="majorBidi" w:cstheme="majorBidi"/>
          <w:sz w:val="24"/>
          <w:szCs w:val="24"/>
        </w:rPr>
        <w:t xml:space="preserve">H-NMR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>in CDC</w:t>
      </w:r>
      <w:r>
        <w:rPr>
          <w:rFonts w:asciiTheme="majorBidi" w:hAnsiTheme="majorBidi" w:cstheme="majorBidi"/>
          <w:sz w:val="24"/>
          <w:szCs w:val="24"/>
        </w:rPr>
        <w:t>l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14:paraId="3D9FE5C0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A3DDDA1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26C2C06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AE1C769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2ABC9E9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36D9D0E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7A06B80" wp14:editId="0048BC56">
            <wp:extent cx="5486400" cy="3881096"/>
            <wp:effectExtent l="2857" t="0" r="2858" b="2857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O 3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6400" cy="388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ED869" w14:textId="77777777" w:rsidR="006E7559" w:rsidRPr="00F54E10" w:rsidRDefault="006E7559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>Fig.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54E10">
        <w:rPr>
          <w:rFonts w:asciiTheme="majorBidi" w:hAnsiTheme="majorBidi" w:cstheme="majorBidi"/>
          <w:sz w:val="24"/>
          <w:szCs w:val="24"/>
        </w:rPr>
        <w:t xml:space="preserve"> D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54E10">
        <w:rPr>
          <w:rFonts w:asciiTheme="majorBidi" w:hAnsiTheme="majorBidi" w:cstheme="majorBidi"/>
          <w:sz w:val="24"/>
          <w:szCs w:val="24"/>
        </w:rPr>
        <w:t xml:space="preserve">O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>in CDC</w:t>
      </w:r>
      <w:r>
        <w:rPr>
          <w:rFonts w:asciiTheme="majorBidi" w:hAnsiTheme="majorBidi" w:cstheme="majorBidi"/>
          <w:sz w:val="24"/>
          <w:szCs w:val="24"/>
        </w:rPr>
        <w:t>l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14:paraId="73311912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D9BBB27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A67AB80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62B094C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C105A24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A5ECD06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16DD084" wp14:editId="6CE4FDF1">
            <wp:extent cx="7338063" cy="4758621"/>
            <wp:effectExtent l="0" t="5398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3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37256" cy="475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56FD" w14:textId="77777777" w:rsidR="006E7559" w:rsidRDefault="006E7559" w:rsidP="00013C3F">
      <w:pPr>
        <w:jc w:val="center"/>
        <w:rPr>
          <w:rFonts w:asciiTheme="majorBidi" w:hAnsiTheme="majorBidi" w:cstheme="majorBidi"/>
          <w:sz w:val="24"/>
          <w:szCs w:val="24"/>
        </w:rPr>
      </w:pPr>
      <w:r w:rsidRPr="00F54E10">
        <w:rPr>
          <w:rFonts w:asciiTheme="majorBidi" w:hAnsiTheme="majorBidi" w:cstheme="majorBidi"/>
          <w:b/>
          <w:bCs/>
          <w:sz w:val="24"/>
          <w:szCs w:val="24"/>
        </w:rPr>
        <w:t>Fig. 1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F54E10">
        <w:rPr>
          <w:rFonts w:asciiTheme="majorBidi" w:hAnsiTheme="majorBidi" w:cstheme="majorBidi"/>
          <w:sz w:val="24"/>
          <w:szCs w:val="24"/>
        </w:rPr>
        <w:t xml:space="preserve"> DEPT 135 spectrum of compound </w:t>
      </w:r>
      <w:r w:rsidR="00013C3F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F54E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54E10">
        <w:rPr>
          <w:rFonts w:asciiTheme="majorBidi" w:hAnsiTheme="majorBidi" w:cstheme="majorBidi"/>
          <w:sz w:val="24"/>
          <w:szCs w:val="24"/>
        </w:rPr>
        <w:t>in CDC</w:t>
      </w:r>
      <w:r>
        <w:rPr>
          <w:rFonts w:asciiTheme="majorBidi" w:hAnsiTheme="majorBidi" w:cstheme="majorBidi"/>
          <w:sz w:val="24"/>
          <w:szCs w:val="24"/>
        </w:rPr>
        <w:t>l</w:t>
      </w:r>
      <w:r w:rsidRPr="00F54E10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14:paraId="72D212C1" w14:textId="77777777" w:rsidR="006E7559" w:rsidRPr="00F54E10" w:rsidRDefault="006E7559" w:rsidP="006E755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0267712" w14:textId="77777777" w:rsidR="00703D2F" w:rsidRDefault="00703D2F" w:rsidP="00301936">
      <w:pPr>
        <w:jc w:val="right"/>
        <w:rPr>
          <w:lang w:bidi="ar-EG"/>
        </w:rPr>
      </w:pPr>
    </w:p>
    <w:sectPr w:rsidR="00703D2F" w:rsidSect="00DA7C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2"/>
    <w:rsid w:val="00013C3F"/>
    <w:rsid w:val="001C7923"/>
    <w:rsid w:val="002D18F2"/>
    <w:rsid w:val="002F7235"/>
    <w:rsid w:val="00301936"/>
    <w:rsid w:val="00347551"/>
    <w:rsid w:val="00412EB2"/>
    <w:rsid w:val="004D2E42"/>
    <w:rsid w:val="004E06C3"/>
    <w:rsid w:val="006E7559"/>
    <w:rsid w:val="00703D2F"/>
    <w:rsid w:val="0075758F"/>
    <w:rsid w:val="0085352F"/>
    <w:rsid w:val="00887272"/>
    <w:rsid w:val="008A0DAB"/>
    <w:rsid w:val="00925480"/>
    <w:rsid w:val="009C613F"/>
    <w:rsid w:val="00A12B93"/>
    <w:rsid w:val="00B62217"/>
    <w:rsid w:val="00DA7C34"/>
    <w:rsid w:val="00DD6A2A"/>
    <w:rsid w:val="00E016B9"/>
    <w:rsid w:val="00E55D91"/>
    <w:rsid w:val="00EB611B"/>
    <w:rsid w:val="00F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054D"/>
  <w15:docId w15:val="{F80C3E8D-7523-459E-BD9C-0A9530E6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7559"/>
    <w:pPr>
      <w:ind w:left="720"/>
      <w:contextualSpacing/>
    </w:pPr>
  </w:style>
  <w:style w:type="paragraph" w:customStyle="1" w:styleId="AuthorNames">
    <w:name w:val="Author Names"/>
    <w:basedOn w:val="Normal"/>
    <w:next w:val="Normal"/>
    <w:rsid w:val="006E7559"/>
    <w:pPr>
      <w:spacing w:after="0" w:line="480" w:lineRule="auto"/>
      <w:jc w:val="center"/>
    </w:pPr>
    <w:rPr>
      <w:rFonts w:ascii="Times New Roman" w:eastAsiaTheme="minorEastAsia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omaima.abdelatef@science.sohag.edu.e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mailto:omymatif66@yahoo.com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203</Words>
  <Characters>1154</Characters>
  <Application>Microsoft Office Word</Application>
  <DocSecurity>0</DocSecurity>
  <Lines>26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ALBOSTAN -TECH</dc:creator>
  <cp:keywords/>
  <dc:description/>
  <cp:lastModifiedBy>Dr.Emad Newair</cp:lastModifiedBy>
  <cp:revision>3</cp:revision>
  <dcterms:created xsi:type="dcterms:W3CDTF">2024-01-16T13:37:00Z</dcterms:created>
  <dcterms:modified xsi:type="dcterms:W3CDTF">2024-02-20T17:27:00Z</dcterms:modified>
</cp:coreProperties>
</file>